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59A" w:rsidRDefault="007F2C3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Общество с ограниченной ответственностью</w:t>
      </w:r>
    </w:p>
    <w:p w:rsidR="0097659A" w:rsidRDefault="00820C7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«СОЮЗ </w:t>
      </w:r>
      <w:r w:rsidR="007F2C35">
        <w:rPr>
          <w:rFonts w:ascii="Arial" w:hAnsi="Arial" w:cs="Arial"/>
          <w:sz w:val="28"/>
          <w:szCs w:val="28"/>
        </w:rPr>
        <w:t>К»</w:t>
      </w:r>
    </w:p>
    <w:p w:rsidR="0097659A" w:rsidRDefault="0097659A">
      <w:pPr>
        <w:jc w:val="center"/>
        <w:rPr>
          <w:rFonts w:ascii="Arial" w:hAnsi="Arial" w:cs="Arial"/>
          <w:sz w:val="28"/>
          <w:szCs w:val="28"/>
        </w:rPr>
      </w:pPr>
    </w:p>
    <w:p w:rsidR="0097659A" w:rsidRDefault="00820C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Сокращенное название: ООО «СОЮЗ </w:t>
      </w:r>
      <w:r w:rsidR="007F2C35">
        <w:rPr>
          <w:rFonts w:ascii="Arial" w:hAnsi="Arial" w:cs="Arial"/>
          <w:sz w:val="24"/>
          <w:szCs w:val="24"/>
        </w:rPr>
        <w:t>К»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ИНН/КПП: 345</w:t>
      </w:r>
      <w:r w:rsidR="00820C7D">
        <w:rPr>
          <w:rFonts w:ascii="Arial" w:hAnsi="Arial" w:cs="Arial"/>
          <w:sz w:val="24"/>
          <w:szCs w:val="24"/>
        </w:rPr>
        <w:t>5050674</w:t>
      </w:r>
      <w:r>
        <w:rPr>
          <w:rFonts w:ascii="Arial" w:hAnsi="Arial" w:cs="Arial"/>
          <w:sz w:val="24"/>
          <w:szCs w:val="24"/>
        </w:rPr>
        <w:t>/344401001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ОГРН: </w:t>
      </w:r>
      <w:r w:rsidR="00820C7D">
        <w:rPr>
          <w:rFonts w:ascii="Arial" w:hAnsi="Arial" w:cs="Arial"/>
          <w:sz w:val="24"/>
          <w:szCs w:val="24"/>
        </w:rPr>
        <w:t>1153443011875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ОКПО 19356403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ОКФС  16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ОКОПФ 12300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Юридический адрес: 400087, Волгоградская область, г. Волгоград, ул. Пархоменко, д 33 ком 3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Фактический адрес: 400075, Волгоградская область, г. Волгоград, ул. Краснополянская 74Д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Директор: </w:t>
      </w:r>
      <w:r w:rsidR="00820C7D">
        <w:rPr>
          <w:rFonts w:ascii="Arial" w:hAnsi="Arial" w:cs="Arial"/>
          <w:sz w:val="24"/>
          <w:szCs w:val="24"/>
        </w:rPr>
        <w:t>Копенкин А.Н.</w:t>
      </w:r>
      <w:bookmarkStart w:id="0" w:name="_GoBack"/>
      <w:bookmarkEnd w:id="0"/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e</w:t>
      </w:r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  <w:lang w:val="en-US"/>
        </w:rPr>
        <w:t>mail</w:t>
      </w:r>
      <w:r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  <w:lang w:val="en-US"/>
        </w:rPr>
        <w:t>unionk</w:t>
      </w:r>
      <w:r>
        <w:rPr>
          <w:rFonts w:ascii="Arial" w:hAnsi="Arial" w:cs="Arial"/>
          <w:sz w:val="24"/>
          <w:szCs w:val="24"/>
        </w:rPr>
        <w:t>@</w:t>
      </w:r>
      <w:r>
        <w:rPr>
          <w:rFonts w:ascii="Arial" w:hAnsi="Arial" w:cs="Arial"/>
          <w:sz w:val="24"/>
          <w:szCs w:val="24"/>
          <w:lang w:val="en-US"/>
        </w:rPr>
        <w:t>bk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  <w:lang w:val="en-US"/>
        </w:rPr>
        <w:t>ru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Банковские реквизиты: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р/сч 40702810826220001118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к/сч 30101810500000000207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Филиал «РОСТОВСКИЙ» АО «Альфа-Банк» г. Ростов-на-Дону</w:t>
      </w:r>
    </w:p>
    <w:p w:rsidR="0097659A" w:rsidRDefault="007F2C3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БИК: 046015207</w:t>
      </w:r>
    </w:p>
    <w:p w:rsidR="0097659A" w:rsidRDefault="0097659A">
      <w:pPr>
        <w:rPr>
          <w:rFonts w:ascii="Arial" w:hAnsi="Arial" w:cs="Arial"/>
          <w:sz w:val="24"/>
          <w:szCs w:val="24"/>
        </w:rPr>
      </w:pPr>
    </w:p>
    <w:p w:rsidR="0097659A" w:rsidRDefault="0097659A">
      <w:pPr>
        <w:rPr>
          <w:rFonts w:ascii="Arial" w:hAnsi="Arial" w:cs="Arial"/>
          <w:sz w:val="24"/>
          <w:szCs w:val="24"/>
        </w:rPr>
      </w:pPr>
    </w:p>
    <w:sectPr w:rsidR="0097659A" w:rsidSect="009765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4DEE" w:rsidRDefault="000D4DEE">
      <w:pPr>
        <w:spacing w:line="240" w:lineRule="auto"/>
      </w:pPr>
      <w:r>
        <w:separator/>
      </w:r>
    </w:p>
  </w:endnote>
  <w:endnote w:type="continuationSeparator" w:id="0">
    <w:p w:rsidR="000D4DEE" w:rsidRDefault="000D4D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4DEE" w:rsidRDefault="000D4DEE">
      <w:pPr>
        <w:spacing w:after="0"/>
      </w:pPr>
      <w:r>
        <w:separator/>
      </w:r>
    </w:p>
  </w:footnote>
  <w:footnote w:type="continuationSeparator" w:id="0">
    <w:p w:rsidR="000D4DEE" w:rsidRDefault="000D4DE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403CD"/>
    <w:rsid w:val="000A67CA"/>
    <w:rsid w:val="000B5A82"/>
    <w:rsid w:val="000D4DEE"/>
    <w:rsid w:val="000E5C81"/>
    <w:rsid w:val="001403CD"/>
    <w:rsid w:val="001A68F6"/>
    <w:rsid w:val="00216502"/>
    <w:rsid w:val="002237E1"/>
    <w:rsid w:val="002C2B08"/>
    <w:rsid w:val="00534DAA"/>
    <w:rsid w:val="0054711A"/>
    <w:rsid w:val="00666204"/>
    <w:rsid w:val="007F2C35"/>
    <w:rsid w:val="00820C7D"/>
    <w:rsid w:val="008641EA"/>
    <w:rsid w:val="00951868"/>
    <w:rsid w:val="009657A0"/>
    <w:rsid w:val="0097659A"/>
    <w:rsid w:val="009933D4"/>
    <w:rsid w:val="009B7391"/>
    <w:rsid w:val="009F4527"/>
    <w:rsid w:val="00A721B5"/>
    <w:rsid w:val="00AE74CA"/>
    <w:rsid w:val="00B635B6"/>
    <w:rsid w:val="00C7253A"/>
    <w:rsid w:val="00C751DA"/>
    <w:rsid w:val="00D94CE6"/>
    <w:rsid w:val="00EB1124"/>
    <w:rsid w:val="00EC60AC"/>
    <w:rsid w:val="00F62C78"/>
    <w:rsid w:val="3CDD31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DB2B6"/>
  <w15:docId w15:val="{198ED14A-E815-4C9A-8FAF-95A699B43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59A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</cp:revision>
  <cp:lastPrinted>2022-09-14T10:22:00Z</cp:lastPrinted>
  <dcterms:created xsi:type="dcterms:W3CDTF">2022-11-19T11:10:00Z</dcterms:created>
  <dcterms:modified xsi:type="dcterms:W3CDTF">2026-01-14T10:53:00Z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49CE0CEF811F48ED99808828A099707C_12</vt:lpwstr>
  </property>
</Properties>
</file>